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18" w:rsidRPr="002008A9" w:rsidRDefault="007B7B18" w:rsidP="007B7B18">
      <w:pPr>
        <w:autoSpaceDE w:val="0"/>
        <w:autoSpaceDN w:val="0"/>
        <w:adjustRightInd w:val="0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2008A9">
        <w:rPr>
          <w:rFonts w:ascii="Times New Roman" w:hAnsi="Times New Roman" w:cs="B Nazanin"/>
          <w:b/>
          <w:bCs/>
          <w:sz w:val="32"/>
          <w:szCs w:val="32"/>
          <w:rtl/>
        </w:rPr>
        <w:t>بسمه تعالی</w:t>
      </w:r>
    </w:p>
    <w:p w:rsidR="007B7B18" w:rsidRPr="002008A9" w:rsidRDefault="007B7B18" w:rsidP="007B7B18">
      <w:pPr>
        <w:autoSpaceDE w:val="0"/>
        <w:autoSpaceDN w:val="0"/>
        <w:adjustRightInd w:val="0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2008A9">
        <w:rPr>
          <w:rFonts w:ascii="Times New Roman" w:hAnsi="Times New Roman" w:cs="B Nazanin"/>
          <w:b/>
          <w:bCs/>
          <w:sz w:val="32"/>
          <w:szCs w:val="32"/>
          <w:rtl/>
        </w:rPr>
        <w:t>فراخوان پذیرش بدون آزمون کارشناسی ارشد از دانشجویان برتر دوره کارشناسی</w:t>
      </w:r>
    </w:p>
    <w:p w:rsidR="007B7B18" w:rsidRPr="002008A9" w:rsidRDefault="007B7B18" w:rsidP="00BA1CB5">
      <w:pPr>
        <w:autoSpaceDE w:val="0"/>
        <w:autoSpaceDN w:val="0"/>
        <w:adjustRightInd w:val="0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2008A9">
        <w:rPr>
          <w:rFonts w:ascii="Times New Roman" w:hAnsi="Times New Roman" w:cs="B Nazanin"/>
          <w:b/>
          <w:bCs/>
          <w:sz w:val="32"/>
          <w:szCs w:val="32"/>
          <w:rtl/>
        </w:rPr>
        <w:t>در سال تحصیلی</w:t>
      </w:r>
      <w:r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 </w:t>
      </w:r>
      <w:r w:rsidR="00E6279E">
        <w:rPr>
          <w:rFonts w:ascii="Times New Roman" w:hAnsi="Times New Roman" w:cs="B Nazanin" w:hint="cs"/>
          <w:b/>
          <w:bCs/>
          <w:sz w:val="32"/>
          <w:szCs w:val="32"/>
          <w:rtl/>
        </w:rPr>
        <w:t>۱۴۰</w:t>
      </w:r>
      <w:r w:rsidR="00BA1CB5">
        <w:rPr>
          <w:rFonts w:ascii="Times New Roman" w:hAnsi="Times New Roman" w:cs="B Nazanin" w:hint="cs"/>
          <w:b/>
          <w:bCs/>
          <w:sz w:val="32"/>
          <w:szCs w:val="32"/>
          <w:rtl/>
        </w:rPr>
        <w:t>۱</w:t>
      </w:r>
      <w:r w:rsidRPr="002008A9">
        <w:rPr>
          <w:rFonts w:ascii="Times New Roman" w:hAnsi="Times New Roman" w:cs="B Nazanin"/>
          <w:b/>
          <w:bCs/>
          <w:sz w:val="32"/>
          <w:szCs w:val="32"/>
          <w:rtl/>
        </w:rPr>
        <w:t>-</w:t>
      </w:r>
      <w:r w:rsidR="00E6279E">
        <w:rPr>
          <w:rFonts w:ascii="Times New Roman" w:hAnsi="Times New Roman" w:cs="B Nazanin" w:hint="cs"/>
          <w:b/>
          <w:bCs/>
          <w:sz w:val="32"/>
          <w:szCs w:val="32"/>
          <w:rtl/>
        </w:rPr>
        <w:t>۱</w:t>
      </w:r>
      <w:r w:rsidR="00BA1CB5">
        <w:rPr>
          <w:rFonts w:ascii="Times New Roman" w:hAnsi="Times New Roman" w:cs="B Nazanin" w:hint="cs"/>
          <w:b/>
          <w:bCs/>
          <w:sz w:val="32"/>
          <w:szCs w:val="32"/>
          <w:rtl/>
        </w:rPr>
        <w:t>۴۰۰</w:t>
      </w:r>
    </w:p>
    <w:p w:rsidR="007B7B18" w:rsidRPr="002008A9" w:rsidRDefault="007B7B18" w:rsidP="00BA1CB5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 xml:space="preserve">دانشگاه گیلان در نظر دارد مطابق با </w:t>
      </w:r>
      <w:r w:rsidR="00572C03">
        <w:rPr>
          <w:rFonts w:ascii="Times New Roman" w:hAnsi="Times New Roman" w:cs="Times New Roman" w:hint="cs"/>
          <w:b/>
          <w:bCs/>
          <w:sz w:val="28"/>
          <w:szCs w:val="28"/>
          <w:rtl/>
        </w:rPr>
        <w:t>"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 xml:space="preserve">آیین نامه </w:t>
      </w:r>
      <w:r w:rsidR="00572C03">
        <w:rPr>
          <w:rFonts w:ascii="Times New Roman" w:hAnsi="Times New Roman" w:cs="B Nazanin" w:hint="cs"/>
          <w:b/>
          <w:bCs/>
          <w:sz w:val="28"/>
          <w:szCs w:val="28"/>
          <w:rtl/>
        </w:rPr>
        <w:t>پذیرش بدون آزمون استعدادهای درخشان در دوره تحصیلی کارشناسی ارشد</w:t>
      </w:r>
      <w:r w:rsidR="00572C03">
        <w:rPr>
          <w:rFonts w:ascii="Times New Roman" w:hAnsi="Times New Roman" w:cs="Times New Roman" w:hint="cs"/>
          <w:b/>
          <w:bCs/>
          <w:sz w:val="28"/>
          <w:szCs w:val="28"/>
          <w:rtl/>
        </w:rPr>
        <w:t>"</w:t>
      </w:r>
      <w:r w:rsidR="00572C03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با 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 xml:space="preserve">شماره </w:t>
      </w:r>
      <w:r w:rsidR="00E6279E">
        <w:rPr>
          <w:rFonts w:ascii="Times New Roman" w:hAnsi="Times New Roman" w:cs="B Nazanin" w:hint="cs"/>
          <w:b/>
          <w:bCs/>
          <w:sz w:val="28"/>
          <w:szCs w:val="28"/>
          <w:rtl/>
        </w:rPr>
        <w:t>۳۰۰۴۳۰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>/</w:t>
      </w:r>
      <w:r w:rsidR="00572C03">
        <w:rPr>
          <w:rFonts w:ascii="Times New Roman" w:hAnsi="Times New Roman" w:cs="B Nazanin" w:hint="cs"/>
          <w:b/>
          <w:bCs/>
          <w:sz w:val="28"/>
          <w:szCs w:val="28"/>
          <w:rtl/>
        </w:rPr>
        <w:t>و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 xml:space="preserve"> مورخ </w:t>
      </w:r>
      <w:r w:rsidR="00E6279E">
        <w:rPr>
          <w:rFonts w:ascii="Times New Roman" w:hAnsi="Times New Roman" w:cs="B Nazanin" w:hint="cs"/>
          <w:b/>
          <w:bCs/>
          <w:sz w:val="28"/>
          <w:szCs w:val="28"/>
          <w:rtl/>
        </w:rPr>
        <w:t>۰۶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>/</w:t>
      </w:r>
      <w:r w:rsidR="00E6279E">
        <w:rPr>
          <w:rFonts w:ascii="Times New Roman" w:hAnsi="Times New Roman" w:cs="B Nazanin" w:hint="cs"/>
          <w:b/>
          <w:bCs/>
          <w:sz w:val="28"/>
          <w:szCs w:val="28"/>
          <w:rtl/>
        </w:rPr>
        <w:t>۱۱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>/</w:t>
      </w:r>
      <w:r w:rsidR="00E6279E">
        <w:rPr>
          <w:rFonts w:ascii="Times New Roman" w:hAnsi="Times New Roman" w:cs="B Nazanin" w:hint="cs"/>
          <w:b/>
          <w:bCs/>
          <w:sz w:val="28"/>
          <w:szCs w:val="28"/>
          <w:rtl/>
        </w:rPr>
        <w:t>۱۳۹۸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 xml:space="preserve"> وزارت علوم، تحقیقات و فنآوری از بین برگزیدگان علمی دوره کارشناسی پیوسته (دوره‏های روزانه و شبانه) با شرایط ذیل برای نیمسال اول سال تحصیلی </w:t>
      </w:r>
      <w:r w:rsidR="00E6279E">
        <w:rPr>
          <w:rFonts w:ascii="Times New Roman" w:hAnsi="Times New Roman" w:cs="B Nazanin" w:hint="cs"/>
          <w:b/>
          <w:bCs/>
          <w:sz w:val="28"/>
          <w:szCs w:val="28"/>
          <w:rtl/>
        </w:rPr>
        <w:t>۱۴۰</w:t>
      </w:r>
      <w:r w:rsidR="00BA1CB5">
        <w:rPr>
          <w:rFonts w:ascii="Times New Roman" w:hAnsi="Times New Roman" w:cs="B Nazanin" w:hint="cs"/>
          <w:b/>
          <w:bCs/>
          <w:sz w:val="28"/>
          <w:szCs w:val="28"/>
          <w:rtl/>
        </w:rPr>
        <w:t>۱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>-</w:t>
      </w:r>
      <w:r w:rsidR="00E6279E">
        <w:rPr>
          <w:rFonts w:ascii="Times New Roman" w:hAnsi="Times New Roman" w:cs="B Nazanin" w:hint="cs"/>
          <w:b/>
          <w:bCs/>
          <w:sz w:val="28"/>
          <w:szCs w:val="28"/>
          <w:rtl/>
        </w:rPr>
        <w:t>۱</w:t>
      </w:r>
      <w:r w:rsidR="00BA1CB5">
        <w:rPr>
          <w:rFonts w:ascii="Times New Roman" w:hAnsi="Times New Roman" w:cs="B Nazanin" w:hint="cs"/>
          <w:b/>
          <w:bCs/>
          <w:sz w:val="28"/>
          <w:szCs w:val="28"/>
          <w:rtl/>
        </w:rPr>
        <w:t>۴۰۰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 xml:space="preserve"> در دوره روزانه کارشناسی ارشد دانشجو پذیرش نماید.</w:t>
      </w:r>
    </w:p>
    <w:p w:rsidR="007B7B18" w:rsidRPr="00AB3246" w:rsidRDefault="007B7B18" w:rsidP="007B7B18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color w:val="008000"/>
          <w:sz w:val="26"/>
          <w:szCs w:val="28"/>
          <w:rtl/>
        </w:rPr>
      </w:pPr>
      <w:r w:rsidRPr="00AB3246">
        <w:rPr>
          <w:rFonts w:ascii="Times New Roman" w:hAnsi="Times New Roman" w:cs="B Nazanin"/>
          <w:b/>
          <w:bCs/>
          <w:color w:val="008000"/>
          <w:sz w:val="26"/>
          <w:szCs w:val="28"/>
          <w:rtl/>
        </w:rPr>
        <w:t xml:space="preserve">الف </w:t>
      </w:r>
      <w:r w:rsidRPr="00AB3246">
        <w:rPr>
          <w:rFonts w:ascii="Times New Roman" w:hAnsi="Times New Roman" w:cs="Times New Roman"/>
          <w:b/>
          <w:bCs/>
          <w:color w:val="008000"/>
          <w:sz w:val="26"/>
          <w:szCs w:val="28"/>
          <w:rtl/>
        </w:rPr>
        <w:t>–</w:t>
      </w:r>
      <w:r w:rsidRPr="00AB3246">
        <w:rPr>
          <w:rFonts w:ascii="Times New Roman" w:hAnsi="Times New Roman" w:cs="B Nazanin"/>
          <w:b/>
          <w:bCs/>
          <w:color w:val="008000"/>
          <w:sz w:val="26"/>
          <w:szCs w:val="28"/>
          <w:rtl/>
        </w:rPr>
        <w:t xml:space="preserve"> شرایط متقاضیان </w:t>
      </w:r>
    </w:p>
    <w:p w:rsidR="007B7B18" w:rsidRPr="00AB3246" w:rsidRDefault="00E6279E" w:rsidP="00AB3246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30"/>
          <w:szCs w:val="32"/>
          <w:rtl/>
        </w:rPr>
        <w:t>۱</w:t>
      </w:r>
      <w:r w:rsidR="007B7B18" w:rsidRPr="00AB3246">
        <w:rPr>
          <w:rFonts w:ascii="Times New Roman" w:hAnsi="Times New Roman" w:cs="B Nazanin"/>
          <w:b/>
          <w:bCs/>
          <w:sz w:val="28"/>
          <w:szCs w:val="28"/>
          <w:rtl/>
        </w:rPr>
        <w:t>-</w:t>
      </w:r>
      <w:r w:rsidR="007B7B18" w:rsidRPr="00AB3246">
        <w:rPr>
          <w:rFonts w:ascii="Times New Roman" w:hAnsi="Times New Roman" w:cs="B Nazanin"/>
          <w:b/>
          <w:bCs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دانشجويان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دوره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كارشناسي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پيوسته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كه پس از شش نیم</w:t>
      </w:r>
      <w:r w:rsidR="00AB3246">
        <w:rPr>
          <w:rFonts w:ascii="Times New Roman" w:hAnsi="Times New Roman" w:cs="B Nazanin" w:hint="cs"/>
          <w:sz w:val="28"/>
          <w:szCs w:val="28"/>
          <w:rtl/>
        </w:rPr>
        <w:t>‏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 xml:space="preserve">سال تحصیلی با گذراندن حداقل </w:t>
      </w:r>
      <w:r w:rsidR="007B7B18" w:rsidRPr="00AB3246">
        <w:rPr>
          <w:rFonts w:ascii="Times New Roman" w:hAnsi="Times New Roman" w:cs="B Nazanin" w:hint="cs"/>
          <w:b/>
          <w:bCs/>
          <w:sz w:val="28"/>
          <w:szCs w:val="28"/>
          <w:rtl/>
        </w:rPr>
        <w:t>سه چهارم</w:t>
      </w:r>
      <w:r w:rsidR="007B7B18" w:rsidRPr="00AB3246">
        <w:rPr>
          <w:rFonts w:ascii="Times New Roman" w:hAnsi="Times New Roman" w:cs="B Nazanin"/>
          <w:b/>
          <w:bCs/>
          <w:sz w:val="28"/>
          <w:szCs w:val="28"/>
          <w:rtl/>
        </w:rPr>
        <w:t xml:space="preserve"> واحد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 xml:space="preserve"> درسی به لحاظ میانگین کل جزء </w:t>
      </w:r>
      <w:r w:rsidR="007B7B18" w:rsidRPr="00AB3246">
        <w:rPr>
          <w:rFonts w:ascii="Times New Roman" w:hAnsi="Times New Roman" w:cs="B Nazanin" w:hint="cs"/>
          <w:b/>
          <w:bCs/>
          <w:sz w:val="28"/>
          <w:szCs w:val="28"/>
          <w:rtl/>
        </w:rPr>
        <w:t>پانز</w:t>
      </w:r>
      <w:r w:rsidR="007B7B18" w:rsidRPr="00AB3246">
        <w:rPr>
          <w:rFonts w:ascii="Times New Roman" w:hAnsi="Times New Roman" w:cs="B Nazanin"/>
          <w:b/>
          <w:bCs/>
          <w:sz w:val="28"/>
          <w:szCs w:val="28"/>
          <w:rtl/>
        </w:rPr>
        <w:t>ده درصد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 xml:space="preserve"> برتر دانشجویان هم‏رشته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و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هم‏ورودي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خود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باشند و حداكثر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در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مدت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هشت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نيم</w:t>
      </w:r>
      <w:r w:rsidR="00AB3246">
        <w:rPr>
          <w:rFonts w:ascii="Times New Roman" w:hAnsi="Times New Roman" w:cs="B Nazanin" w:hint="cs"/>
          <w:sz w:val="28"/>
          <w:szCs w:val="28"/>
          <w:rtl/>
        </w:rPr>
        <w:t>‏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سال دانش</w:t>
      </w:r>
      <w:r w:rsidR="00AB3246">
        <w:rPr>
          <w:rFonts w:ascii="Times New Roman" w:hAnsi="Times New Roman" w:cs="B Nazanin" w:hint="cs"/>
          <w:sz w:val="28"/>
          <w:szCs w:val="28"/>
          <w:rtl/>
        </w:rPr>
        <w:t>‏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آموخته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شوند.</w:t>
      </w:r>
    </w:p>
    <w:p w:rsidR="007B7B18" w:rsidRPr="00AB3246" w:rsidRDefault="00E6279E" w:rsidP="007B7B18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۲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- برگزیدگان</w:t>
      </w:r>
      <w:r w:rsidR="007B7B18" w:rsidRPr="00AB3246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رتبه‏هاي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اول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تا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پانزدهم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مرحله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نهايي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المپيادهاي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علمي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دانشجويي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براي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ورود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به همان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رشته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یا رشته‏های مرتبط به تشخیص شورای عالی برنامه ریزی آموزشی وزارت،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در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صورت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پذيرش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از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سوي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گروه آموزشی مربوطه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مشروط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بر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دارا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بودن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ساير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  <w:lang w:bidi="ar-SA"/>
        </w:rPr>
        <w:t>شرايط،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 xml:space="preserve"> با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ارائه معرفي نامه از دبيرخانه</w:t>
      </w:r>
      <w:r w:rsidR="007B7B18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7B7B18" w:rsidRPr="00AB3246">
        <w:rPr>
          <w:rFonts w:ascii="Times New Roman" w:hAnsi="Times New Roman" w:cs="B Nazanin"/>
          <w:sz w:val="28"/>
          <w:szCs w:val="28"/>
          <w:rtl/>
        </w:rPr>
        <w:t>المپياد</w:t>
      </w:r>
      <w:r w:rsidR="007B7B18" w:rsidRPr="00AB3246">
        <w:rPr>
          <w:rFonts w:ascii="Times New Roman" w:hAnsi="Times New Roman" w:cs="B Nazanin"/>
          <w:sz w:val="28"/>
          <w:szCs w:val="28"/>
          <w:lang w:bidi="ar-SA"/>
        </w:rPr>
        <w:t>.</w:t>
      </w:r>
    </w:p>
    <w:p w:rsidR="002865D8" w:rsidRDefault="00E6279E" w:rsidP="002865D8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 w:hint="cs"/>
          <w:sz w:val="28"/>
          <w:szCs w:val="28"/>
          <w:rtl/>
        </w:rPr>
        <w:t>۳</w:t>
      </w:r>
      <w:r w:rsidR="00AB3246" w:rsidRPr="00AB3246">
        <w:rPr>
          <w:rFonts w:ascii="Times New Roman" w:hAnsi="Times New Roman" w:cs="B Nazanin"/>
          <w:b/>
          <w:bCs/>
          <w:sz w:val="28"/>
          <w:szCs w:val="28"/>
          <w:rtl/>
        </w:rPr>
        <w:t>-</w:t>
      </w:r>
      <w:r w:rsidR="00AB3246" w:rsidRPr="00AB3246">
        <w:rPr>
          <w:rFonts w:ascii="Times New Roman" w:hAnsi="Times New Roman" w:cs="B Nazanin"/>
          <w:b/>
          <w:bCs/>
          <w:sz w:val="28"/>
          <w:szCs w:val="28"/>
        </w:rPr>
        <w:t xml:space="preserve"> </w:t>
      </w:r>
      <w:r w:rsidR="00AB3246" w:rsidRPr="00AB3246">
        <w:rPr>
          <w:rFonts w:ascii="Times New Roman" w:hAnsi="Times New Roman" w:cs="B Nazanin"/>
          <w:sz w:val="28"/>
          <w:szCs w:val="28"/>
          <w:rtl/>
        </w:rPr>
        <w:t>دانشجويان</w:t>
      </w:r>
      <w:r w:rsidR="00AB3246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AB3246" w:rsidRPr="00AB3246">
        <w:rPr>
          <w:rFonts w:ascii="Times New Roman" w:hAnsi="Times New Roman" w:cs="B Nazanin"/>
          <w:sz w:val="28"/>
          <w:szCs w:val="28"/>
          <w:rtl/>
        </w:rPr>
        <w:t>دوره</w:t>
      </w:r>
      <w:r w:rsidR="00AB3246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AB3246" w:rsidRPr="00AB3246">
        <w:rPr>
          <w:rFonts w:ascii="Times New Roman" w:hAnsi="Times New Roman" w:cs="B Nazanin"/>
          <w:sz w:val="28"/>
          <w:szCs w:val="28"/>
          <w:rtl/>
        </w:rPr>
        <w:t>كارشناسي</w:t>
      </w:r>
      <w:r w:rsidR="00AB3246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AB3246" w:rsidRPr="00AB3246">
        <w:rPr>
          <w:rFonts w:ascii="Times New Roman" w:hAnsi="Times New Roman" w:cs="B Nazanin"/>
          <w:sz w:val="28"/>
          <w:szCs w:val="28"/>
          <w:rtl/>
        </w:rPr>
        <w:t>پيوسته</w:t>
      </w:r>
      <w:r w:rsidR="00AB3246" w:rsidRPr="00AB3246">
        <w:rPr>
          <w:rFonts w:ascii="Times New Roman" w:hAnsi="Times New Roman" w:cs="B Nazanin"/>
          <w:sz w:val="28"/>
          <w:szCs w:val="28"/>
        </w:rPr>
        <w:t xml:space="preserve"> </w:t>
      </w:r>
      <w:r w:rsidR="00AB3246" w:rsidRPr="00AB3246">
        <w:rPr>
          <w:rFonts w:ascii="Times New Roman" w:hAnsi="Times New Roman" w:cs="B Nazanin"/>
          <w:sz w:val="28"/>
          <w:szCs w:val="28"/>
          <w:rtl/>
        </w:rPr>
        <w:t xml:space="preserve">كه </w:t>
      </w:r>
      <w:r w:rsidR="00AB3246">
        <w:rPr>
          <w:rFonts w:ascii="Times New Roman" w:hAnsi="Times New Roman" w:cs="B Nazanin" w:hint="cs"/>
          <w:sz w:val="28"/>
          <w:szCs w:val="28"/>
          <w:rtl/>
        </w:rPr>
        <w:t>در</w:t>
      </w:r>
      <w:r w:rsidR="002865D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AB3246">
        <w:rPr>
          <w:rFonts w:ascii="Times New Roman" w:hAnsi="Times New Roman" w:cs="B Nazanin" w:hint="cs"/>
          <w:sz w:val="28"/>
          <w:szCs w:val="28"/>
          <w:rtl/>
        </w:rPr>
        <w:t>طول</w:t>
      </w:r>
      <w:r w:rsidR="00AB3246" w:rsidRPr="00AB3246">
        <w:rPr>
          <w:rFonts w:ascii="Times New Roman" w:hAnsi="Times New Roman" w:cs="B Nazanin"/>
          <w:sz w:val="28"/>
          <w:szCs w:val="28"/>
          <w:rtl/>
        </w:rPr>
        <w:t xml:space="preserve"> شش نیم</w:t>
      </w:r>
      <w:r w:rsidR="00AB3246">
        <w:rPr>
          <w:rFonts w:ascii="Times New Roman" w:hAnsi="Times New Roman" w:cs="B Nazanin" w:hint="cs"/>
          <w:sz w:val="28"/>
          <w:szCs w:val="28"/>
          <w:rtl/>
        </w:rPr>
        <w:t>‏</w:t>
      </w:r>
      <w:r w:rsidR="00AB3246" w:rsidRPr="00AB3246">
        <w:rPr>
          <w:rFonts w:ascii="Times New Roman" w:hAnsi="Times New Roman" w:cs="B Nazanin"/>
          <w:sz w:val="28"/>
          <w:szCs w:val="28"/>
          <w:rtl/>
        </w:rPr>
        <w:t xml:space="preserve">سال تحصیلی </w:t>
      </w:r>
      <w:r w:rsidR="00AB3246">
        <w:rPr>
          <w:rFonts w:ascii="Times New Roman" w:hAnsi="Times New Roman" w:cs="B Nazanin" w:hint="cs"/>
          <w:sz w:val="28"/>
          <w:szCs w:val="28"/>
          <w:rtl/>
        </w:rPr>
        <w:t>دانش‏آموخته شوند و به لحاظ میانگین کل در مقایسه با میانگین کل هشت نیم‏سال دانشجویان هم‏رشته و غیر هم‏ورودی خود جزء پانزده درصد برتر باشند، به صورت مازاد بر ظرفیت پذیرش بدون آزمون در دوره کارشناسی ارشد همان سال پذیرش کند.</w:t>
      </w:r>
    </w:p>
    <w:p w:rsidR="007B7B18" w:rsidRPr="002865D8" w:rsidRDefault="007B7B18" w:rsidP="00680118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8"/>
          <w:szCs w:val="28"/>
          <w:rtl/>
        </w:rPr>
      </w:pP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 xml:space="preserve">تبصره </w:t>
      </w:r>
      <w:r w:rsidR="00E6279E">
        <w:rPr>
          <w:rFonts w:ascii="Times New Roman" w:hAnsi="Times New Roman" w:cs="B Nazanin" w:hint="cs"/>
          <w:b/>
          <w:bCs/>
          <w:sz w:val="28"/>
          <w:szCs w:val="28"/>
          <w:rtl/>
        </w:rPr>
        <w:t>۱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>:</w:t>
      </w:r>
      <w:r w:rsidRPr="002008A9">
        <w:rPr>
          <w:rFonts w:ascii="Times New Roman" w:hAnsi="Times New Roman" w:cs="B Nazanin"/>
          <w:b/>
          <w:bCs/>
          <w:sz w:val="30"/>
          <w:szCs w:val="32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 xml:space="preserve">چنانچه </w:t>
      </w:r>
      <w:r>
        <w:rPr>
          <w:rFonts w:ascii="Times New Roman" w:hAnsi="Times New Roman" w:cs="B Nazanin" w:hint="cs"/>
          <w:sz w:val="28"/>
          <w:szCs w:val="28"/>
          <w:rtl/>
        </w:rPr>
        <w:t>پانزده</w:t>
      </w:r>
      <w:r w:rsidRPr="002008A9">
        <w:rPr>
          <w:rFonts w:ascii="Times New Roman" w:hAnsi="Times New Roman" w:cs="B Nazanin"/>
          <w:sz w:val="28"/>
          <w:szCs w:val="28"/>
          <w:rtl/>
        </w:rPr>
        <w:t xml:space="preserve"> درصد برتر دانشجویان حائز شرایط بند الف-</w:t>
      </w:r>
      <w:r w:rsidR="00680118">
        <w:rPr>
          <w:rFonts w:ascii="Times New Roman" w:hAnsi="Times New Roman" w:cs="B Nazanin" w:hint="cs"/>
          <w:sz w:val="28"/>
          <w:szCs w:val="28"/>
          <w:rtl/>
        </w:rPr>
        <w:t>۱</w:t>
      </w:r>
      <w:r w:rsidRPr="002008A9">
        <w:rPr>
          <w:rFonts w:ascii="Times New Roman" w:hAnsi="Times New Roman" w:cs="B Nazanin"/>
          <w:sz w:val="28"/>
          <w:szCs w:val="28"/>
          <w:rtl/>
        </w:rPr>
        <w:t xml:space="preserve">، به دلیل انصراف یا عدم تقاضا، از تسهیلات مربوط استفاده نکردند یا ظرفیت </w:t>
      </w:r>
      <w:r>
        <w:rPr>
          <w:rFonts w:ascii="Times New Roman" w:hAnsi="Times New Roman" w:cs="B Nazanin" w:hint="cs"/>
          <w:sz w:val="28"/>
          <w:szCs w:val="28"/>
          <w:rtl/>
        </w:rPr>
        <w:t>پانز</w:t>
      </w:r>
      <w:r w:rsidRPr="002008A9">
        <w:rPr>
          <w:rFonts w:ascii="Times New Roman" w:hAnsi="Times New Roman" w:cs="B Nazanin"/>
          <w:sz w:val="28"/>
          <w:szCs w:val="28"/>
          <w:rtl/>
        </w:rPr>
        <w:t>ده درصد دوره کارشناسی ارشد رشته‏ای تکمیل نشد، در غیر این</w:t>
      </w:r>
      <w:r w:rsidR="002865D8">
        <w:rPr>
          <w:rFonts w:ascii="Times New Roman" w:hAnsi="Times New Roman" w:cs="B Nazanin" w:hint="cs"/>
          <w:sz w:val="28"/>
          <w:szCs w:val="28"/>
          <w:rtl/>
        </w:rPr>
        <w:t>‏</w:t>
      </w:r>
      <w:r w:rsidRPr="002008A9">
        <w:rPr>
          <w:rFonts w:ascii="Times New Roman" w:hAnsi="Times New Roman" w:cs="B Nazanin"/>
          <w:sz w:val="28"/>
          <w:szCs w:val="28"/>
          <w:rtl/>
        </w:rPr>
        <w:t>صورت صرفاً ده درصد برتر بعدی دانشجویان دانشگاه گیلان نیز می‏توانند از این ظرفیت استفاده نمایند.</w:t>
      </w:r>
    </w:p>
    <w:p w:rsidR="007B7B18" w:rsidRDefault="007B7B18" w:rsidP="00680118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8"/>
          <w:szCs w:val="28"/>
          <w:rtl/>
        </w:rPr>
      </w:pP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 xml:space="preserve">تبصره </w:t>
      </w:r>
      <w:r w:rsidR="00E6279E">
        <w:rPr>
          <w:rFonts w:ascii="Times New Roman" w:hAnsi="Times New Roman" w:cs="B Nazanin" w:hint="cs"/>
          <w:b/>
          <w:bCs/>
          <w:sz w:val="28"/>
          <w:szCs w:val="28"/>
          <w:rtl/>
        </w:rPr>
        <w:t>۲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>:</w:t>
      </w:r>
      <w:r w:rsidRPr="002008A9">
        <w:rPr>
          <w:rFonts w:ascii="Times New Roman" w:hAnsi="Times New Roman" w:cs="B Nazanin"/>
          <w:sz w:val="28"/>
          <w:szCs w:val="28"/>
          <w:rtl/>
        </w:rPr>
        <w:t xml:space="preserve"> پرونده متقاضیان بند الف-</w:t>
      </w:r>
      <w:r w:rsidR="00680118">
        <w:rPr>
          <w:rFonts w:ascii="Times New Roman" w:hAnsi="Times New Roman" w:cs="B Nazanin" w:hint="cs"/>
          <w:sz w:val="28"/>
          <w:szCs w:val="28"/>
          <w:rtl/>
        </w:rPr>
        <w:t>۲</w:t>
      </w:r>
      <w:r w:rsidR="002865D8">
        <w:rPr>
          <w:rFonts w:ascii="Times New Roman" w:hAnsi="Times New Roman" w:cs="B Nazanin" w:hint="cs"/>
          <w:sz w:val="28"/>
          <w:szCs w:val="28"/>
          <w:rtl/>
        </w:rPr>
        <w:t xml:space="preserve"> و الف-</w:t>
      </w:r>
      <w:r w:rsidR="00680118">
        <w:rPr>
          <w:rFonts w:ascii="Times New Roman" w:hAnsi="Times New Roman" w:cs="B Nazanin" w:hint="cs"/>
          <w:sz w:val="28"/>
          <w:szCs w:val="28"/>
          <w:rtl/>
        </w:rPr>
        <w:t>۳</w:t>
      </w:r>
      <w:r w:rsidRPr="002008A9">
        <w:rPr>
          <w:rFonts w:ascii="Times New Roman" w:hAnsi="Times New Roman" w:cs="B Nazanin"/>
          <w:sz w:val="28"/>
          <w:szCs w:val="28"/>
          <w:rtl/>
        </w:rPr>
        <w:t xml:space="preserve"> به صورت مازاد بر ظرفیت دوره روزانه کارشناسی ارشد مورد بررسی قرار خواهد گرفت.</w:t>
      </w:r>
    </w:p>
    <w:p w:rsidR="002865D8" w:rsidRDefault="002865D8" w:rsidP="00E6279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8"/>
          <w:szCs w:val="28"/>
          <w:rtl/>
        </w:rPr>
      </w:pP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 xml:space="preserve">تبصره </w:t>
      </w:r>
      <w:r w:rsidR="00E6279E">
        <w:rPr>
          <w:rFonts w:ascii="Times New Roman" w:hAnsi="Times New Roman" w:cs="B Nazanin" w:hint="cs"/>
          <w:b/>
          <w:bCs/>
          <w:sz w:val="28"/>
          <w:szCs w:val="28"/>
          <w:rtl/>
        </w:rPr>
        <w:t>۳</w:t>
      </w:r>
      <w:r w:rsidRPr="002008A9">
        <w:rPr>
          <w:rFonts w:ascii="Times New Roman" w:hAnsi="Times New Roman" w:cs="B Nazanin"/>
          <w:b/>
          <w:bCs/>
          <w:sz w:val="28"/>
          <w:szCs w:val="28"/>
          <w:rtl/>
        </w:rPr>
        <w:t>:</w:t>
      </w:r>
      <w:r w:rsidRPr="002008A9">
        <w:rPr>
          <w:rFonts w:ascii="Times New Roman" w:hAnsi="Times New Roman" w:cs="B Nazanin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برای دانشجویان تحصیل هم‏زمان مدت مجاز حداکثر ده نیم‏سال است.</w:t>
      </w:r>
    </w:p>
    <w:p w:rsidR="002865D8" w:rsidRDefault="002865D8" w:rsidP="00E6279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8"/>
          <w:szCs w:val="28"/>
          <w:rtl/>
        </w:rPr>
      </w:pPr>
      <w:r w:rsidRPr="002865D8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تبصره </w:t>
      </w:r>
      <w:r w:rsidR="00E6279E">
        <w:rPr>
          <w:rFonts w:ascii="Times New Roman" w:hAnsi="Times New Roman" w:cs="B Nazanin" w:hint="cs"/>
          <w:b/>
          <w:bCs/>
          <w:sz w:val="28"/>
          <w:szCs w:val="28"/>
          <w:rtl/>
        </w:rPr>
        <w:t>۴</w:t>
      </w:r>
      <w:r w:rsidRPr="002865D8">
        <w:rPr>
          <w:rFonts w:ascii="Times New Roman" w:hAnsi="Times New Roman" w:cs="B Nazani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2865D8">
        <w:rPr>
          <w:rFonts w:ascii="Times New Roman" w:hAnsi="Times New Roman" w:cs="B Nazanin" w:hint="cs"/>
          <w:sz w:val="28"/>
          <w:szCs w:val="28"/>
          <w:rtl/>
        </w:rPr>
        <w:t>پذیرش برای سال تحصیلی بلافاصله پس از دانش‏آموختگی و صرفاٌ برای یک‏بار امکان‏پذیر است.</w:t>
      </w:r>
    </w:p>
    <w:p w:rsidR="00BA1CB5" w:rsidRPr="002865D8" w:rsidRDefault="00BA1CB5" w:rsidP="00BA1CB5">
      <w:pPr>
        <w:autoSpaceDE w:val="0"/>
        <w:autoSpaceDN w:val="0"/>
        <w:adjustRightInd w:val="0"/>
        <w:rPr>
          <w:rFonts w:ascii="Times New Roman" w:hAnsi="Times New Roman" w:cs="B Nazanin"/>
          <w:sz w:val="28"/>
          <w:szCs w:val="28"/>
          <w:rtl/>
        </w:rPr>
      </w:pP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 xml:space="preserve">تبصره ۵: 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>دانشجو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یانی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که تا 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۶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ماه در طرح کارورز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ی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حضور داشته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‌اند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، سنوات مجاز 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۹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ن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ی</w:t>
      </w:r>
      <w:r w:rsidRPr="00BA1CB5">
        <w:rPr>
          <w:rFonts w:ascii="Times New Roman" w:hAnsi="Times New Roman" w:cs="B Nazanin" w:hint="eastAsia"/>
          <w:sz w:val="28"/>
          <w:szCs w:val="28"/>
          <w:highlight w:val="green"/>
          <w:rtl/>
        </w:rPr>
        <w:t>مسال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و برا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ی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دانشجو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یانی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که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 xml:space="preserve"> </w:t>
      </w:r>
      <w:r w:rsidRPr="00BA1CB5">
        <w:rPr>
          <w:rFonts w:ascii="Times New Roman" w:hAnsi="Times New Roman" w:cs="B Nazanin" w:hint="eastAsia"/>
          <w:sz w:val="28"/>
          <w:szCs w:val="28"/>
          <w:highlight w:val="green"/>
          <w:rtl/>
        </w:rPr>
        <w:t>ب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ی</w:t>
      </w:r>
      <w:r w:rsidRPr="00BA1CB5">
        <w:rPr>
          <w:rFonts w:ascii="Times New Roman" w:hAnsi="Times New Roman" w:cs="B Nazanin" w:hint="eastAsia"/>
          <w:sz w:val="28"/>
          <w:szCs w:val="28"/>
          <w:highlight w:val="green"/>
          <w:rtl/>
        </w:rPr>
        <w:t>ش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از 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۶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ماه تا 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۱۲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ماه در طرح کارورز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ی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حضور داشته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‌اند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، سنوات مجاز 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۱۰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ن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>ی</w:t>
      </w:r>
      <w:r w:rsidRPr="00BA1CB5">
        <w:rPr>
          <w:rFonts w:ascii="Times New Roman" w:hAnsi="Times New Roman" w:cs="B Nazanin" w:hint="eastAsia"/>
          <w:sz w:val="28"/>
          <w:szCs w:val="28"/>
          <w:highlight w:val="green"/>
          <w:rtl/>
        </w:rPr>
        <w:t>مسال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 xml:space="preserve"> در نظر گرفته</w:t>
      </w:r>
      <w:r w:rsidRPr="00BA1CB5">
        <w:rPr>
          <w:rFonts w:ascii="Times New Roman" w:hAnsi="Times New Roman" w:cs="B Nazanin" w:hint="cs"/>
          <w:sz w:val="28"/>
          <w:szCs w:val="28"/>
          <w:highlight w:val="green"/>
          <w:rtl/>
        </w:rPr>
        <w:t xml:space="preserve"> می</w:t>
      </w:r>
      <w:r w:rsidRPr="00BA1CB5">
        <w:rPr>
          <w:rFonts w:ascii="Times New Roman" w:hAnsi="Times New Roman" w:cs="B Nazanin" w:hint="eastAsia"/>
          <w:sz w:val="28"/>
          <w:szCs w:val="28"/>
          <w:highlight w:val="green"/>
          <w:rtl/>
        </w:rPr>
        <w:t>‌</w:t>
      </w:r>
      <w:r w:rsidRPr="00BA1CB5">
        <w:rPr>
          <w:rFonts w:ascii="Times New Roman" w:hAnsi="Times New Roman" w:cs="B Nazanin"/>
          <w:sz w:val="28"/>
          <w:szCs w:val="28"/>
          <w:highlight w:val="green"/>
          <w:rtl/>
        </w:rPr>
        <w:t>شود.</w:t>
      </w:r>
    </w:p>
    <w:p w:rsidR="007B7B18" w:rsidRPr="007B7B18" w:rsidRDefault="007B7B18" w:rsidP="007B7B18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color w:val="FF0000"/>
          <w:sz w:val="28"/>
          <w:szCs w:val="28"/>
          <w:rtl/>
        </w:rPr>
      </w:pPr>
      <w:r w:rsidRPr="002008A9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7B7B18">
        <w:rPr>
          <w:rFonts w:ascii="Times New Roman" w:hAnsi="Times New Roman" w:cs="B Nazanin"/>
          <w:b/>
          <w:bCs/>
          <w:color w:val="FF0000"/>
          <w:sz w:val="28"/>
          <w:szCs w:val="28"/>
          <w:rtl/>
        </w:rPr>
        <w:t xml:space="preserve">تذکر مهم </w:t>
      </w:r>
    </w:p>
    <w:p w:rsidR="007B7B18" w:rsidRPr="002008A9" w:rsidRDefault="007B7B18" w:rsidP="007B7B18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8"/>
          <w:szCs w:val="28"/>
          <w:rtl/>
        </w:rPr>
      </w:pPr>
      <w:r w:rsidRPr="002008A9">
        <w:rPr>
          <w:rFonts w:ascii="Times New Roman" w:hAnsi="Times New Roman" w:cs="B Nazanin"/>
          <w:sz w:val="28"/>
          <w:szCs w:val="28"/>
          <w:rtl/>
        </w:rPr>
        <w:t xml:space="preserve">فقط دانشجویان دانشگاههای دولتی دوره‏های روزانه و شبانه مجاز به شرکت در این فرآیند می‏باشند. لذا به تقاضاهای دانشجویان دانشگاههای غیر انتفاعی، آزاد، پردیس شهریه‏پرداز، پیام نور و دوره‏های غیرحضوری و مجازی ترتیب اثر داده نمی‏شود .  </w:t>
      </w:r>
    </w:p>
    <w:p w:rsidR="007B7B18" w:rsidRPr="007B7B18" w:rsidRDefault="007B7B18" w:rsidP="007B7B18">
      <w:pPr>
        <w:spacing w:after="120"/>
        <w:jc w:val="both"/>
        <w:rPr>
          <w:rFonts w:ascii="Times New Roman" w:eastAsia="Times New Roman" w:hAnsi="Times New Roman" w:cs="B Nazanin"/>
          <w:b/>
          <w:bCs/>
          <w:color w:val="008000"/>
          <w:sz w:val="28"/>
          <w:szCs w:val="28"/>
          <w:rtl/>
        </w:rPr>
      </w:pPr>
      <w:r w:rsidRPr="007B7B18">
        <w:rPr>
          <w:rFonts w:ascii="Times New Roman" w:eastAsia="Times New Roman" w:hAnsi="Times New Roman" w:cs="B Nazanin"/>
          <w:b/>
          <w:bCs/>
          <w:color w:val="008000"/>
          <w:sz w:val="28"/>
          <w:szCs w:val="28"/>
          <w:rtl/>
        </w:rPr>
        <w:t>ب- مدارک مورد نیاز</w:t>
      </w:r>
    </w:p>
    <w:p w:rsidR="00D4305F" w:rsidRDefault="007B7B18" w:rsidP="00D4305F">
      <w:pPr>
        <w:jc w:val="both"/>
        <w:rPr>
          <w:rFonts w:ascii="Times New Roman" w:eastAsia="Times New Roman" w:hAnsi="Times New Roman" w:cs="B Nazanin"/>
          <w:color w:val="FF0000"/>
          <w:sz w:val="28"/>
          <w:szCs w:val="28"/>
          <w:u w:val="single"/>
          <w:rtl/>
        </w:rPr>
      </w:pPr>
      <w:r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lastRenderedPageBreak/>
        <w:t xml:space="preserve">۱- تکمیل فرم گواهی دانشجوی ممتاز دوره کارشناسی (فرم شماره </w:t>
      </w:r>
      <w:r w:rsidR="00E6279E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۱</w:t>
      </w:r>
      <w:r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مخصوص دانشجویان دانشگاه گیلان و فرم شماره </w:t>
      </w:r>
      <w:r w:rsidR="00E6279E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۲</w:t>
      </w:r>
      <w:r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مخصوص دانشجویان سایر دانشگاهها) و بارگذاری آن در </w:t>
      </w:r>
      <w:hyperlink r:id="rId4" w:history="1">
        <w:r w:rsidRPr="00E6279E">
          <w:rPr>
            <w:rStyle w:val="Hyperlink"/>
            <w:rFonts w:ascii="Times New Roman" w:eastAsia="Times New Roman" w:hAnsi="Times New Roman" w:cs="B Nazanin"/>
            <w:color w:val="FF0000"/>
            <w:sz w:val="28"/>
            <w:szCs w:val="28"/>
            <w:highlight w:val="yellow"/>
            <w:rtl/>
          </w:rPr>
          <w:t>سامانه د</w:t>
        </w:r>
        <w:r w:rsidRPr="00E6279E">
          <w:rPr>
            <w:rStyle w:val="Hyperlink"/>
            <w:rFonts w:ascii="Times New Roman" w:eastAsia="Times New Roman" w:hAnsi="Times New Roman" w:cs="B Nazanin" w:hint="cs"/>
            <w:color w:val="FF0000"/>
            <w:sz w:val="28"/>
            <w:szCs w:val="28"/>
            <w:highlight w:val="yellow"/>
            <w:rtl/>
          </w:rPr>
          <w:t>فتر</w:t>
        </w:r>
        <w:r w:rsidRPr="00E6279E">
          <w:rPr>
            <w:rStyle w:val="Hyperlink"/>
            <w:rFonts w:ascii="Times New Roman" w:eastAsia="Times New Roman" w:hAnsi="Times New Roman" w:cs="B Nazanin"/>
            <w:color w:val="FF0000"/>
            <w:sz w:val="28"/>
            <w:szCs w:val="28"/>
            <w:highlight w:val="yellow"/>
            <w:rtl/>
          </w:rPr>
          <w:t xml:space="preserve"> استعدادهای درخشان دانشگاه</w:t>
        </w:r>
      </w:hyperlink>
      <w:r w:rsidRPr="00E6279E">
        <w:rPr>
          <w:rFonts w:ascii="Times New Roman" w:eastAsia="Times New Roman" w:hAnsi="Times New Roman" w:cs="B Nazanin"/>
          <w:color w:val="FF0000"/>
          <w:sz w:val="28"/>
          <w:szCs w:val="28"/>
          <w:highlight w:val="yellow"/>
          <w:u w:val="single"/>
          <w:rtl/>
        </w:rPr>
        <w:t>.</w:t>
      </w:r>
      <w:r w:rsidR="00D4305F">
        <w:rPr>
          <w:rFonts w:ascii="Times New Roman" w:eastAsia="Times New Roman" w:hAnsi="Times New Roman" w:cs="B Nazanin"/>
          <w:color w:val="FF0000"/>
          <w:sz w:val="28"/>
          <w:szCs w:val="28"/>
          <w:u w:val="single"/>
        </w:rPr>
        <w:t xml:space="preserve"> </w:t>
      </w:r>
    </w:p>
    <w:p w:rsidR="007B7B18" w:rsidRPr="00F438D9" w:rsidRDefault="00D4305F" w:rsidP="00F438D9">
      <w:pPr>
        <w:jc w:val="both"/>
        <w:rPr>
          <w:rFonts w:ascii="Times New Roman" w:eastAsia="Times New Roman" w:hAnsi="Times New Roman" w:cs="B Nazanin"/>
          <w:color w:val="FF0000"/>
          <w:sz w:val="28"/>
          <w:szCs w:val="28"/>
          <w:rtl/>
        </w:rPr>
      </w:pPr>
      <w:r w:rsidRPr="00F438D9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تذکر:  دانشجویان دانشگاه گیلان می</w:t>
      </w:r>
      <w:r w:rsidRPr="00F438D9">
        <w:rPr>
          <w:rFonts w:ascii="Times New Roman" w:eastAsia="Times New Roman" w:hAnsi="Times New Roman" w:cs="B Nazanin" w:hint="eastAsia"/>
          <w:color w:val="FF0000"/>
          <w:sz w:val="28"/>
          <w:szCs w:val="28"/>
          <w:rtl/>
        </w:rPr>
        <w:t>‌</w:t>
      </w:r>
      <w:r w:rsidRPr="00F438D9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 xml:space="preserve">توانند از طریق سامانه جامع آموزش و اداری دانشگاه گیلان( </w:t>
      </w:r>
      <w:r w:rsidRPr="00F438D9">
        <w:rPr>
          <w:rFonts w:ascii="Times New Roman" w:eastAsia="Times New Roman" w:hAnsi="Times New Roman" w:cs="B Nazanin"/>
          <w:color w:val="FF0000"/>
          <w:sz w:val="28"/>
          <w:szCs w:val="28"/>
        </w:rPr>
        <w:t>ERP</w:t>
      </w:r>
      <w:r w:rsidRPr="00F438D9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 xml:space="preserve">) گواهی رتبه خود را از طریق آموزش دانشکده </w:t>
      </w:r>
      <w:r w:rsidR="00F438D9" w:rsidRPr="00F438D9">
        <w:rPr>
          <w:rFonts w:ascii="Times New Roman" w:eastAsia="Times New Roman" w:hAnsi="Times New Roman" w:cs="B Nazanin"/>
          <w:color w:val="FF0000"/>
          <w:sz w:val="28"/>
          <w:szCs w:val="28"/>
          <w:rtl/>
        </w:rPr>
        <w:t>مربوطه به صورت الکترون</w:t>
      </w:r>
      <w:r w:rsidR="00F438D9" w:rsidRPr="00F438D9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ی</w:t>
      </w:r>
      <w:r w:rsidR="00F438D9" w:rsidRPr="00F438D9">
        <w:rPr>
          <w:rFonts w:ascii="Times New Roman" w:eastAsia="Times New Roman" w:hAnsi="Times New Roman" w:cs="B Nazanin" w:hint="eastAsia"/>
          <w:color w:val="FF0000"/>
          <w:sz w:val="28"/>
          <w:szCs w:val="28"/>
          <w:rtl/>
        </w:rPr>
        <w:t>ک</w:t>
      </w:r>
      <w:r w:rsidR="00F438D9" w:rsidRPr="00F438D9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ی</w:t>
      </w:r>
      <w:r w:rsidRPr="00F438D9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 xml:space="preserve"> اخذ نمایند. </w:t>
      </w:r>
    </w:p>
    <w:p w:rsidR="007B7B18" w:rsidRPr="002008A9" w:rsidRDefault="00E6279E" w:rsidP="007B7B18">
      <w:pPr>
        <w:jc w:val="both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۲</w:t>
      </w:r>
      <w:r w:rsidR="007B7B18"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- اسکن یک قطعه عکس ۴*۳ جدید و بارگذاری آن در سامانه.</w:t>
      </w:r>
    </w:p>
    <w:p w:rsidR="007B7B18" w:rsidRPr="002008A9" w:rsidRDefault="00E6279E" w:rsidP="00A056D3">
      <w:pPr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۳</w:t>
      </w:r>
      <w:r w:rsidR="007B7B18" w:rsidRPr="00D94B24">
        <w:rPr>
          <w:rFonts w:ascii="Times New Roman" w:hAnsi="Times New Roman" w:cs="B Nazanin"/>
          <w:sz w:val="28"/>
          <w:szCs w:val="28"/>
          <w:rtl/>
        </w:rPr>
        <w:t xml:space="preserve">- </w:t>
      </w:r>
      <w:r w:rsidR="007B7B18" w:rsidRPr="00D94B24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ثبت مشخصات و سوابق  آموزشي متقاضي در سامانه پذیرش بدون آزمون </w:t>
      </w:r>
      <w:r w:rsidR="007B7B18" w:rsidRPr="00D94B24">
        <w:rPr>
          <w:rFonts w:ascii="Times New Roman" w:hAnsi="Times New Roman" w:cs="B Nazanin"/>
          <w:sz w:val="28"/>
          <w:szCs w:val="28"/>
          <w:rtl/>
        </w:rPr>
        <w:t>دوره کارشناسی ارشد (</w:t>
      </w:r>
      <w:r w:rsidR="007B7B18" w:rsidRPr="00D94B24">
        <w:rPr>
          <w:rFonts w:ascii="Times New Roman" w:hAnsi="Times New Roman" w:cs="B Nazanin"/>
          <w:sz w:val="28"/>
          <w:szCs w:val="28"/>
        </w:rPr>
        <w:t>Master</w:t>
      </w:r>
      <w:r w:rsidR="007B7B18" w:rsidRPr="00D94B24">
        <w:rPr>
          <w:rFonts w:ascii="Times New Roman" w:hAnsi="Times New Roman" w:cs="B Nazanin"/>
          <w:sz w:val="28"/>
          <w:szCs w:val="28"/>
          <w:rtl/>
        </w:rPr>
        <w:t>) دانشگاه گیلان</w:t>
      </w:r>
      <w:r w:rsidR="007B7B18" w:rsidRPr="002008A9">
        <w:rPr>
          <w:rFonts w:ascii="Times New Roman" w:hAnsi="Times New Roman" w:cs="B Nazanin"/>
          <w:sz w:val="24"/>
          <w:szCs w:val="24"/>
          <w:rtl/>
        </w:rPr>
        <w:t xml:space="preserve"> (</w:t>
      </w:r>
      <w:hyperlink r:id="rId5" w:history="1">
        <w:r w:rsidR="00A056D3" w:rsidRPr="00E6279E">
          <w:rPr>
            <w:rStyle w:val="Hyperlink"/>
            <w:rFonts w:ascii="Times New Roman" w:eastAsia="Times New Roman" w:hAnsi="Times New Roman" w:cs="B Nazanin"/>
            <w:color w:val="FF0000"/>
            <w:sz w:val="28"/>
            <w:szCs w:val="28"/>
            <w:highlight w:val="yellow"/>
            <w:rtl/>
          </w:rPr>
          <w:t>سامانه د</w:t>
        </w:r>
        <w:r w:rsidR="00A056D3" w:rsidRPr="00E6279E">
          <w:rPr>
            <w:rStyle w:val="Hyperlink"/>
            <w:rFonts w:ascii="Times New Roman" w:eastAsia="Times New Roman" w:hAnsi="Times New Roman" w:cs="B Nazanin" w:hint="cs"/>
            <w:color w:val="FF0000"/>
            <w:sz w:val="28"/>
            <w:szCs w:val="28"/>
            <w:highlight w:val="yellow"/>
            <w:rtl/>
          </w:rPr>
          <w:t>فتر</w:t>
        </w:r>
        <w:r w:rsidR="00A056D3" w:rsidRPr="00E6279E">
          <w:rPr>
            <w:rStyle w:val="Hyperlink"/>
            <w:rFonts w:ascii="Times New Roman" w:eastAsia="Times New Roman" w:hAnsi="Times New Roman" w:cs="B Nazanin"/>
            <w:color w:val="FF0000"/>
            <w:sz w:val="28"/>
            <w:szCs w:val="28"/>
            <w:highlight w:val="yellow"/>
            <w:rtl/>
          </w:rPr>
          <w:t xml:space="preserve"> استعدادهای درخشان دانشگاه</w:t>
        </w:r>
      </w:hyperlink>
      <w:r w:rsidR="00A056D3" w:rsidRPr="00E6279E">
        <w:rPr>
          <w:rFonts w:ascii="Times New Roman" w:eastAsia="Times New Roman" w:hAnsi="Times New Roman" w:cs="B Nazanin"/>
          <w:color w:val="FF0000"/>
          <w:sz w:val="28"/>
          <w:szCs w:val="28"/>
          <w:highlight w:val="yellow"/>
          <w:u w:val="single"/>
          <w:rtl/>
        </w:rPr>
        <w:t>.</w:t>
      </w:r>
      <w:r w:rsidR="007B7B18" w:rsidRPr="002008A9">
        <w:rPr>
          <w:rFonts w:ascii="Times New Roman" w:hAnsi="Times New Roman" w:cs="B Nazanin"/>
          <w:sz w:val="24"/>
          <w:szCs w:val="24"/>
          <w:rtl/>
        </w:rPr>
        <w:t>)</w:t>
      </w:r>
      <w:r w:rsidR="007B7B18" w:rsidRPr="002008A9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>.</w:t>
      </w:r>
    </w:p>
    <w:p w:rsidR="007B7B18" w:rsidRPr="002008A9" w:rsidRDefault="00E6279E" w:rsidP="00E6279E">
      <w:pPr>
        <w:jc w:val="left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۴</w:t>
      </w:r>
      <w:r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- واریز مبلغ 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ه</w:t>
      </w:r>
      <w:r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ش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ت</w:t>
      </w:r>
      <w:r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صد هزار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ریال (۸۰۰۰۰۰</w:t>
      </w:r>
      <w:r w:rsidR="007B7B18"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ریال) بابت حق ثبت نام از طریق سامانه پرداخت آنلاین دانشگاه گیلان (موضوع پرداخت: </w:t>
      </w:r>
      <w:r w:rsidR="007B7B18" w:rsidRPr="007B7B18">
        <w:rPr>
          <w:rFonts w:ascii="Times New Roman" w:eastAsia="Times New Roman" w:hAnsi="Times New Roman" w:cs="B Nazanin"/>
          <w:b/>
          <w:bCs/>
          <w:color w:val="800000"/>
          <w:sz w:val="28"/>
          <w:szCs w:val="28"/>
          <w:rtl/>
        </w:rPr>
        <w:t>حوزه معاونت آموزشی</w:t>
      </w:r>
      <w:r w:rsidR="007B7B18"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، آیتم پرداخت: </w:t>
      </w:r>
      <w:hyperlink r:id="rId6" w:history="1">
        <w:r w:rsidR="007B7B18" w:rsidRPr="00A056D3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  <w:rtl/>
          </w:rPr>
          <w:t>ثبت نام بدون آزمون مقطع کارشناسی ارشد</w:t>
        </w:r>
      </w:hyperlink>
      <w:r w:rsidR="007B7B18"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) و دریافت کد رهگیری جهت بارگذاری در سامانه دبیرخانه استعدادهای درخشان دانشگاه.</w:t>
      </w:r>
    </w:p>
    <w:p w:rsidR="007B7B18" w:rsidRPr="002008A9" w:rsidRDefault="00E6279E" w:rsidP="00E6279E">
      <w:pPr>
        <w:pStyle w:val="ListParagraph"/>
        <w:ind w:left="-46"/>
        <w:contextualSpacing w:val="0"/>
        <w:jc w:val="left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۵</w:t>
      </w:r>
      <w:r w:rsidR="007B7B18"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- ریز نمرات کارشناسی و بارگذاری آن در سامانه</w:t>
      </w:r>
      <w:r w:rsidR="007B7B18" w:rsidRPr="002008A9">
        <w:rPr>
          <w:rFonts w:ascii="Times New Roman" w:eastAsia="Times New Roman" w:hAnsi="Times New Roman" w:cs="B Nazanin"/>
          <w:color w:val="000000"/>
          <w:sz w:val="28"/>
          <w:szCs w:val="28"/>
        </w:rPr>
        <w:t>.</w:t>
      </w:r>
      <w:r w:rsidR="007B7B18" w:rsidRPr="002008A9">
        <w:rPr>
          <w:rFonts w:ascii="Times New Roman" w:eastAsia="Times New Roman" w:hAnsi="Times New Roman" w:cs="B Nazani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۶</w:t>
      </w:r>
      <w:r w:rsidR="007B7B18"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- ارایه مدارک مورد نیاز برای یکی از بندهای الف -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۱</w:t>
      </w:r>
      <w:r w:rsidR="007B7B18"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 تا الف-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۲</w:t>
      </w:r>
      <w:r w:rsidR="007B7B18"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.</w:t>
      </w:r>
    </w:p>
    <w:p w:rsidR="007B7B18" w:rsidRPr="007B7B18" w:rsidRDefault="007B7B18" w:rsidP="007B7B18">
      <w:pPr>
        <w:jc w:val="both"/>
        <w:rPr>
          <w:rFonts w:ascii="Times New Roman" w:eastAsia="Times New Roman" w:hAnsi="Times New Roman" w:cs="B Nazanin"/>
          <w:b/>
          <w:bCs/>
          <w:color w:val="008000"/>
          <w:sz w:val="28"/>
          <w:szCs w:val="28"/>
          <w:rtl/>
        </w:rPr>
      </w:pPr>
      <w:r w:rsidRPr="007B7B18">
        <w:rPr>
          <w:rFonts w:ascii="Times New Roman" w:eastAsia="Times New Roman" w:hAnsi="Times New Roman" w:cs="B Nazanin"/>
          <w:b/>
          <w:bCs/>
          <w:color w:val="008000"/>
          <w:sz w:val="28"/>
          <w:szCs w:val="28"/>
          <w:rtl/>
        </w:rPr>
        <w:t xml:space="preserve">ج- زمان و نحوه ارسال مدارک </w:t>
      </w:r>
    </w:p>
    <w:p w:rsidR="007B7B18" w:rsidRPr="002008A9" w:rsidRDefault="007B7B18" w:rsidP="005517D7">
      <w:pPr>
        <w:jc w:val="both"/>
        <w:rPr>
          <w:rFonts w:ascii="Times New Roman" w:hAnsi="Times New Roman" w:cs="B Nazanin"/>
          <w:sz w:val="28"/>
          <w:szCs w:val="28"/>
          <w:rtl/>
        </w:rPr>
      </w:pPr>
      <w:r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داوطلبان واجد شرایط می‏بایست حداکثر تا پایان روز 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دوشنبه</w:t>
      </w:r>
      <w:r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مورخ </w:t>
      </w:r>
      <w:r w:rsidR="005517D7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۱۸</w:t>
      </w:r>
      <w:r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/</w:t>
      </w:r>
      <w:r w:rsidR="005517D7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۱۰</w:t>
      </w:r>
      <w:bookmarkStart w:id="0" w:name="_GoBack"/>
      <w:bookmarkEnd w:id="0"/>
      <w:r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/</w:t>
      </w:r>
      <w:r w:rsidR="00E6279E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۹۹</w:t>
      </w:r>
      <w:r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از طریق </w:t>
      </w:r>
      <w:hyperlink r:id="rId7" w:history="1">
        <w:r w:rsidRPr="00E6279E">
          <w:rPr>
            <w:rStyle w:val="Hyperlink"/>
            <w:rFonts w:ascii="Times New Roman" w:eastAsia="Times New Roman" w:hAnsi="Times New Roman" w:cs="B Nazanin"/>
            <w:color w:val="FF0000"/>
            <w:sz w:val="28"/>
            <w:szCs w:val="28"/>
            <w:highlight w:val="yellow"/>
            <w:rtl/>
          </w:rPr>
          <w:t xml:space="preserve">سامانه </w:t>
        </w:r>
        <w:r w:rsidRPr="00E6279E">
          <w:rPr>
            <w:rStyle w:val="Hyperlink"/>
            <w:rFonts w:ascii="Times New Roman" w:hAnsi="Times New Roman" w:cs="B Nazanin"/>
            <w:color w:val="FF0000"/>
            <w:sz w:val="28"/>
            <w:szCs w:val="28"/>
            <w:highlight w:val="yellow"/>
            <w:rtl/>
          </w:rPr>
          <w:t>پذیرش بدون آزمون استعدادهای درخشان در دوره تحصیلی کارشناسی ارشد دانشگاه</w:t>
        </w:r>
      </w:hyperlink>
      <w:r w:rsidRPr="002008A9">
        <w:rPr>
          <w:rFonts w:ascii="Times New Roman" w:hAnsi="Times New Roman" w:cs="B Nazanin"/>
          <w:sz w:val="28"/>
          <w:szCs w:val="28"/>
          <w:rtl/>
        </w:rPr>
        <w:t xml:space="preserve"> با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ورود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اطلاعات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و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بارگذاري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مدارك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مورد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نياز،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در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محل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هاي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پيش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بيني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شده،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ثبت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>نام</w:t>
      </w:r>
      <w:r w:rsidRPr="002008A9">
        <w:rPr>
          <w:rFonts w:ascii="Times New Roman" w:hAnsi="Times New Roman" w:cs="B Nazanin"/>
          <w:sz w:val="28"/>
          <w:szCs w:val="28"/>
        </w:rPr>
        <w:t xml:space="preserve"> </w:t>
      </w:r>
      <w:r w:rsidRPr="002008A9">
        <w:rPr>
          <w:rFonts w:ascii="Times New Roman" w:hAnsi="Times New Roman" w:cs="B Nazanin"/>
          <w:sz w:val="28"/>
          <w:szCs w:val="28"/>
          <w:rtl/>
        </w:rPr>
        <w:t xml:space="preserve">نمايند. </w:t>
      </w:r>
      <w:r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داوطلبین گرامی می‏توانند سئوالات خود و پاسخ آنرا از طریق 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سامانه </w:t>
      </w:r>
      <w:r w:rsidRPr="002008A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 پیگیری نمایند</w:t>
      </w:r>
      <w:r w:rsidRPr="002008A9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  <w:t xml:space="preserve">. </w:t>
      </w:r>
      <w:r w:rsidRPr="002008A9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:rsidR="007B7B18" w:rsidRPr="002008A9" w:rsidRDefault="007B7B18" w:rsidP="007B7B18">
      <w:pPr>
        <w:jc w:val="left"/>
        <w:rPr>
          <w:rFonts w:ascii="Times New Roman" w:hAnsi="Times New Roman" w:cs="B Nazanin"/>
          <w:sz w:val="28"/>
          <w:szCs w:val="28"/>
          <w:rtl/>
        </w:rPr>
      </w:pPr>
    </w:p>
    <w:p w:rsidR="001824AB" w:rsidRDefault="00BA1F84"/>
    <w:sectPr w:rsidR="001824AB" w:rsidSect="00EB5DDF">
      <w:pgSz w:w="11906" w:h="16838"/>
      <w:pgMar w:top="1134" w:right="1440" w:bottom="709" w:left="117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B18"/>
    <w:rsid w:val="00060CEB"/>
    <w:rsid w:val="0019006D"/>
    <w:rsid w:val="002865D8"/>
    <w:rsid w:val="002A729B"/>
    <w:rsid w:val="003E02E0"/>
    <w:rsid w:val="003F3D91"/>
    <w:rsid w:val="004C7FBA"/>
    <w:rsid w:val="005517D7"/>
    <w:rsid w:val="00572C03"/>
    <w:rsid w:val="00680118"/>
    <w:rsid w:val="007A5FB6"/>
    <w:rsid w:val="007B7B18"/>
    <w:rsid w:val="00804D04"/>
    <w:rsid w:val="00916AE1"/>
    <w:rsid w:val="00921F95"/>
    <w:rsid w:val="00A056D3"/>
    <w:rsid w:val="00AB3246"/>
    <w:rsid w:val="00B116DD"/>
    <w:rsid w:val="00B61C53"/>
    <w:rsid w:val="00BA1CB5"/>
    <w:rsid w:val="00BA1F84"/>
    <w:rsid w:val="00CB5DD2"/>
    <w:rsid w:val="00D4305F"/>
    <w:rsid w:val="00E6279E"/>
    <w:rsid w:val="00F4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B Nazanin"/>
        <w:color w:val="000000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18"/>
    <w:pPr>
      <w:bidi/>
      <w:spacing w:after="0" w:line="240" w:lineRule="auto"/>
      <w:jc w:val="lowKashida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B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7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guilan.ac.ir/reg/index.php?p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p.guilan.ac.ir/Dashboard.aspx?param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argetMode="External"/><Relationship Id="rId5" Type="http://schemas.openxmlformats.org/officeDocument/2006/relationships/hyperlink" Target="https://edu.guilan.ac.ir/reg/index.php?p=2" TargetMode="External"/><Relationship Id="rId4" Type="http://schemas.openxmlformats.org/officeDocument/2006/relationships/hyperlink" Target="https://edu.guilan.ac.ir/reg/index.php?p=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ghodsi-PC</dc:creator>
  <cp:lastModifiedBy>MRT</cp:lastModifiedBy>
  <cp:revision>2</cp:revision>
  <dcterms:created xsi:type="dcterms:W3CDTF">2021-01-03T04:46:00Z</dcterms:created>
  <dcterms:modified xsi:type="dcterms:W3CDTF">2021-01-03T04:46:00Z</dcterms:modified>
</cp:coreProperties>
</file>